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485" w:rsidRPr="00426485" w:rsidRDefault="00426485" w:rsidP="00426485">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26485">
        <w:rPr>
          <w:rFonts w:ascii="Times New Roman" w:eastAsia="Times New Roman" w:hAnsi="Times New Roman" w:cs="Times New Roman"/>
          <w:b/>
          <w:sz w:val="28"/>
          <w:szCs w:val="28"/>
          <w:lang w:eastAsia="ru-RU"/>
        </w:rPr>
        <w:t>Консультация для родителей на тему: «Осторожно солнце».</w:t>
      </w:r>
    </w:p>
    <w:p w:rsidR="00426485" w:rsidRPr="00426485" w:rsidRDefault="00426485" w:rsidP="00426485">
      <w:pPr>
        <w:spacing w:after="0" w:line="240" w:lineRule="auto"/>
        <w:rPr>
          <w:rFonts w:ascii="Times New Roman" w:hAnsi="Times New Roman" w:cs="Times New Roman"/>
          <w:sz w:val="28"/>
          <w:szCs w:val="28"/>
        </w:rPr>
      </w:pPr>
      <w:r w:rsidRPr="00426485">
        <w:rPr>
          <w:rFonts w:ascii="Times New Roman" w:eastAsia="Times New Roman" w:hAnsi="Times New Roman" w:cs="Times New Roman"/>
          <w:sz w:val="28"/>
          <w:szCs w:val="28"/>
          <w:lang w:eastAsia="ru-RU"/>
        </w:rPr>
        <w:t xml:space="preserve">     С наступлением лета мы все хотим </w:t>
      </w:r>
      <w:proofErr w:type="gramStart"/>
      <w:r w:rsidRPr="00426485">
        <w:rPr>
          <w:rFonts w:ascii="Times New Roman" w:eastAsia="Times New Roman" w:hAnsi="Times New Roman" w:cs="Times New Roman"/>
          <w:sz w:val="28"/>
          <w:szCs w:val="28"/>
          <w:lang w:eastAsia="ru-RU"/>
        </w:rPr>
        <w:t>побыстрее</w:t>
      </w:r>
      <w:proofErr w:type="gramEnd"/>
      <w:r w:rsidRPr="00426485">
        <w:rPr>
          <w:rFonts w:ascii="Times New Roman" w:eastAsia="Times New Roman" w:hAnsi="Times New Roman" w:cs="Times New Roman"/>
          <w:sz w:val="28"/>
          <w:szCs w:val="28"/>
          <w:lang w:eastAsia="ru-RU"/>
        </w:rPr>
        <w:t xml:space="preserve"> оказаться на солнышке и конечно наши дети не исключение!</w:t>
      </w:r>
      <w:r w:rsidRPr="00426485">
        <w:rPr>
          <w:rFonts w:ascii="Times New Roman" w:hAnsi="Times New Roman" w:cs="Times New Roman"/>
          <w:sz w:val="28"/>
          <w:szCs w:val="28"/>
        </w:rPr>
        <w:t xml:space="preserve"> Летом дети максимальное время должны проводить на воздухе.</w:t>
      </w:r>
      <w:r w:rsidRPr="00426485">
        <w:rPr>
          <w:rFonts w:ascii="Times New Roman" w:eastAsia="Times New Roman" w:hAnsi="Times New Roman" w:cs="Times New Roman"/>
          <w:sz w:val="28"/>
          <w:szCs w:val="28"/>
          <w:lang w:eastAsia="ru-RU"/>
        </w:rPr>
        <w:t xml:space="preserve"> Каждая заботливая мама должна особенно внимательно подойти к этому вопросу, чтобы избежать таких неприятностей, как тепловой и солнечный удары. Солнце жизненно важно. Оно стимулирует кровообращение, предает хорошее настроение и стимулирует образование </w:t>
      </w:r>
      <w:r w:rsidRPr="00426485">
        <w:rPr>
          <w:rFonts w:ascii="Times New Roman" w:eastAsia="Times New Roman" w:hAnsi="Times New Roman" w:cs="Times New Roman"/>
          <w:sz w:val="28"/>
          <w:szCs w:val="28"/>
          <w:u w:val="single"/>
          <w:lang w:eastAsia="ru-RU"/>
        </w:rPr>
        <w:t>витамина D</w:t>
      </w:r>
      <w:r w:rsidRPr="00426485">
        <w:rPr>
          <w:rFonts w:ascii="Times New Roman" w:eastAsia="Times New Roman" w:hAnsi="Times New Roman" w:cs="Times New Roman"/>
          <w:sz w:val="28"/>
          <w:szCs w:val="28"/>
          <w:lang w:eastAsia="ru-RU"/>
        </w:rPr>
        <w:t xml:space="preserve"> в нашем организме,  утилизирует </w:t>
      </w:r>
      <w:r w:rsidRPr="00426485">
        <w:rPr>
          <w:rFonts w:ascii="Times New Roman" w:eastAsia="Times New Roman" w:hAnsi="Times New Roman" w:cs="Times New Roman"/>
          <w:sz w:val="28"/>
          <w:szCs w:val="28"/>
          <w:u w:val="single"/>
          <w:lang w:eastAsia="ru-RU"/>
        </w:rPr>
        <w:t>кальций</w:t>
      </w:r>
      <w:r w:rsidRPr="00426485">
        <w:rPr>
          <w:rFonts w:ascii="Times New Roman" w:eastAsia="Times New Roman" w:hAnsi="Times New Roman" w:cs="Times New Roman"/>
          <w:sz w:val="28"/>
          <w:szCs w:val="28"/>
          <w:lang w:eastAsia="ru-RU"/>
        </w:rPr>
        <w:t xml:space="preserve"> в нашем питании и важно для обмена костных веществ. Солнце также отвечает за загар нашей кожи, который является защитной реакцией на вредное излучение.</w:t>
      </w:r>
      <w:r w:rsidRPr="00426485">
        <w:rPr>
          <w:rFonts w:ascii="Times New Roman" w:hAnsi="Times New Roman" w:cs="Times New Roman"/>
          <w:sz w:val="28"/>
          <w:szCs w:val="28"/>
        </w:rPr>
        <w:t xml:space="preserve"> Солнечные ванны в сочетании со световоздушными ваннами, а также водными процедурами оказывают прекрасное укрепляющее действие. Дети становятся устойчивее к гриппоподобным заболеваниям, нежели те ребята, которые мало загорали.</w:t>
      </w:r>
    </w:p>
    <w:p w:rsidR="00426485" w:rsidRPr="00426485" w:rsidRDefault="00426485" w:rsidP="00426485">
      <w:pPr>
        <w:spacing w:after="0" w:line="240" w:lineRule="auto"/>
        <w:rPr>
          <w:rFonts w:ascii="Times New Roman" w:eastAsia="Times New Roman" w:hAnsi="Times New Roman" w:cs="Times New Roman"/>
          <w:sz w:val="28"/>
          <w:szCs w:val="28"/>
          <w:lang w:eastAsia="ru-RU"/>
        </w:rPr>
      </w:pPr>
      <w:r w:rsidRPr="00426485">
        <w:rPr>
          <w:rFonts w:ascii="Times New Roman" w:eastAsia="Times New Roman" w:hAnsi="Times New Roman" w:cs="Times New Roman"/>
          <w:sz w:val="28"/>
          <w:szCs w:val="28"/>
          <w:lang w:eastAsia="ru-RU"/>
        </w:rPr>
        <w:t xml:space="preserve"> Все же солнце имеет и теневые стороны. Слишком долгая инсоляция ослабляет иммунную систему и мобилизует свободные радикалы, которые разрушают кожную ткань и вызывают рак кожи. Особенно опасным солнце может быть для маленьких детей, потому что их кожа лишь на десятую часть толщины кожи взрослого человека. У нее еще нет так называемой кожной </w:t>
      </w:r>
      <w:proofErr w:type="spellStart"/>
      <w:proofErr w:type="gramStart"/>
      <w:r w:rsidRPr="00426485">
        <w:rPr>
          <w:rFonts w:ascii="Times New Roman" w:eastAsia="Times New Roman" w:hAnsi="Times New Roman" w:cs="Times New Roman"/>
          <w:sz w:val="28"/>
          <w:szCs w:val="28"/>
          <w:lang w:eastAsia="ru-RU"/>
        </w:rPr>
        <w:t>омозолелости</w:t>
      </w:r>
      <w:proofErr w:type="spellEnd"/>
      <w:proofErr w:type="gramEnd"/>
      <w:r w:rsidRPr="00426485">
        <w:rPr>
          <w:rFonts w:ascii="Times New Roman" w:eastAsia="Times New Roman" w:hAnsi="Times New Roman" w:cs="Times New Roman"/>
          <w:sz w:val="28"/>
          <w:szCs w:val="28"/>
          <w:lang w:eastAsia="ru-RU"/>
        </w:rPr>
        <w:t xml:space="preserve"> и она вырабатывает недостаточно пигментов, для того, чтобы защищаться от ультрафиолетовых лучей. Эксперты предупреждают: время собственной защиты (то есть время, на протяжении которого кожа ребенка может сама себя защищать, без образования солнечных ожогов) составляет лишь 2-7 минут, а спустя 5-10 минут, в зависимости от возраста ребенка, появляется уже солнечный ожог. </w:t>
      </w:r>
      <w:r w:rsidRPr="00426485">
        <w:rPr>
          <w:rFonts w:ascii="Times New Roman" w:eastAsia="Times New Roman" w:hAnsi="Times New Roman" w:cs="Times New Roman"/>
          <w:sz w:val="28"/>
          <w:szCs w:val="28"/>
          <w:u w:val="single"/>
          <w:lang w:eastAsia="ru-RU"/>
        </w:rPr>
        <w:t>Солнечный ожог</w:t>
      </w:r>
      <w:r w:rsidRPr="00426485">
        <w:rPr>
          <w:rFonts w:ascii="Times New Roman" w:eastAsia="Times New Roman" w:hAnsi="Times New Roman" w:cs="Times New Roman"/>
          <w:sz w:val="28"/>
          <w:szCs w:val="28"/>
          <w:lang w:eastAsia="ru-RU"/>
        </w:rPr>
        <w:t xml:space="preserve"> у детей – это сразу же тяжелый ожог, на который у них может появиться даже такая реакция как температура. Кроме того, солнечные ожоги в детстве значительно увеличивают риск позже заболеть раком кожи! Солнечная инсоляция  впервые 18 лет жизни соответствует 80 % общей солнечной инсоляции, которую человек получает на протяжении своей жизни, так как дети больше времени проводят на улице и носят меньше одежды. Поэтому маленьких детей никогда не следует подвергать прямой солнечной радиации! Место в тени всегда найдется. И все-таки солнце и там имеет почти половину своего влияния. Многие зонты от солнца все еще пропускают большую часть ультрафиолетового излучения. Между 11 и 15 часами, когда светит солнце, грудные и маленькие дети должны находиться в доме! Выбор правильного </w:t>
      </w:r>
      <w:r w:rsidRPr="00426485">
        <w:rPr>
          <w:rFonts w:ascii="Times New Roman" w:eastAsia="Times New Roman" w:hAnsi="Times New Roman" w:cs="Times New Roman"/>
          <w:sz w:val="28"/>
          <w:szCs w:val="28"/>
          <w:u w:val="single"/>
          <w:lang w:eastAsia="ru-RU"/>
        </w:rPr>
        <w:t>крема от солнца</w:t>
      </w:r>
      <w:r w:rsidRPr="00426485">
        <w:rPr>
          <w:rFonts w:ascii="Times New Roman" w:eastAsia="Times New Roman" w:hAnsi="Times New Roman" w:cs="Times New Roman"/>
          <w:sz w:val="28"/>
          <w:szCs w:val="28"/>
          <w:lang w:eastAsia="ru-RU"/>
        </w:rPr>
        <w:t xml:space="preserve"> с высоким светозащитным фактором очень важен. Вовремя нанесите крем, так как солнцезащитный крем раскрывает свое полное действие спустя полчаса. Осторожно с детскими маслами, так как они повышают светочувствительность кожи. После купания или плескания в воде ребенка следует сразу же вытереть, потому, как капли воды действуют на кожу как зажигательное стекло. После снова нанесите крем для возобновления защитной пленки. Прежде всего, от солнца нужно защищать голову, кожа которой очень чувствительная, </w:t>
      </w:r>
      <w:proofErr w:type="gramStart"/>
      <w:r w:rsidRPr="00426485">
        <w:rPr>
          <w:rFonts w:ascii="Times New Roman" w:eastAsia="Times New Roman" w:hAnsi="Times New Roman" w:cs="Times New Roman"/>
          <w:sz w:val="28"/>
          <w:szCs w:val="28"/>
          <w:lang w:eastAsia="ru-RU"/>
        </w:rPr>
        <w:t>одевая</w:t>
      </w:r>
      <w:proofErr w:type="gramEnd"/>
      <w:r w:rsidRPr="00426485">
        <w:rPr>
          <w:rFonts w:ascii="Times New Roman" w:eastAsia="Times New Roman" w:hAnsi="Times New Roman" w:cs="Times New Roman"/>
          <w:sz w:val="28"/>
          <w:szCs w:val="28"/>
          <w:lang w:eastAsia="ru-RU"/>
        </w:rPr>
        <w:t xml:space="preserve"> легкую </w:t>
      </w:r>
      <w:r w:rsidRPr="00426485">
        <w:rPr>
          <w:rFonts w:ascii="Times New Roman" w:eastAsia="Times New Roman" w:hAnsi="Times New Roman" w:cs="Times New Roman"/>
          <w:sz w:val="28"/>
          <w:szCs w:val="28"/>
          <w:lang w:eastAsia="ru-RU"/>
        </w:rPr>
        <w:lastRenderedPageBreak/>
        <w:t xml:space="preserve">хлопчатобумажную панаму, шляпу с широкими полями или кепку с длинными краями, защищающими шею. Верхнюю часть туловища следует прикрывать легкой рубашкой с длинными рукавами или футболкой, ноги – длинными брюками. Между тем есть, но, к сожалению, не очень дешевая, детская одежда с ультрафиолетовой защитой, которая остается даже после стирки. Такая одежда должна иметь фактор защиты не менее 30. Тем не менее, это защищает от солнца также лишь на определенное время. Новые средства для мытья с ультрафиолетовой защитой не пригодны для детей из-за их химического состава. Если у вашего ребенка появляется сыпь, как реакция на солнечный свет, это не обязательно аллергия на солнце, часто это могут быть небольшие прыщики от жары. Когда ребенок потеет, образуются мелкие светлые пузырьки или красные точечки. Лучше всего надевать ребенку просторную, пропускающую воздух хлопчатобумажную одежду. Ни в коем случае не одевайте ребенка слишком тепло. Следите за тем, чтобы солнце не светило прямо на коляску, гуляйте, если это возможно, в тени. От солнца можно прятаться под специальным зонтиком для колясок. Глаза тоже нужно защищать от солнца, прежде всего, если вы находитесь близко к воде. У детей очень чувствительные глаза, так как их  хрусталики еще не настолько развиты, чтобы фильтровать ультрафиолетовые излучения. Лучи без препятствий попадают на сетчатку и могут вызвать воспаление конъюнктивы и роговицы. Светлые глаза реагируют на ультрафиолет еще сильнее, чем темные. В продаже имеются солнцезащитные очки для детей возрастом от 9 месяцев. Выберите своему ребенку очки, которые оптимально фильтруют вредные лучи и не соскальзывают. Оправа должна быть настолько широкой, чтобы свет не проходил даже по краям.  Цвет стекла влияет на защиту от лучей, темные стекла приятнее носить при ярком солнце.                              Чтобы  избежать перегрева, постарайтесь сделать так, чтобы ваш ребенок не находился на улице в самые жаркие </w:t>
      </w:r>
      <w:hyperlink r:id="rId4" w:tgtFrame="_blank" w:history="1">
        <w:r w:rsidRPr="00426485">
          <w:rPr>
            <w:rFonts w:ascii="Times New Roman" w:eastAsia="Times New Roman" w:hAnsi="Times New Roman" w:cs="Times New Roman"/>
            <w:sz w:val="28"/>
            <w:szCs w:val="28"/>
            <w:u w:val="single"/>
            <w:lang w:eastAsia="ru-RU"/>
          </w:rPr>
          <w:t>часы</w:t>
        </w:r>
      </w:hyperlink>
      <w:r w:rsidRPr="00426485">
        <w:rPr>
          <w:rFonts w:ascii="Times New Roman" w:eastAsia="Times New Roman" w:hAnsi="Times New Roman" w:cs="Times New Roman"/>
          <w:sz w:val="28"/>
          <w:szCs w:val="28"/>
          <w:lang w:eastAsia="ru-RU"/>
        </w:rPr>
        <w:t> — с 12 до 4 дня. В это время лучше избегать физической активности — обильный пот в жаркий день выводит из организма жизненно важные биологические жидкости и минеральные вещества. Если они не восполняются, возникает резкое ощущение слабости, могут появиться судороги. Солнечному и тепловому удару наиболее подвержены люди, плохо переносящие жару, тучные, страдающие заболеваниями сердца и сосудов, желез внутренней секреции, а также злоупотребляющие алкоголем. Быстро перегреваются маленькие дети, так как в силу возрастных физиологических особенностей их «кондиционер» еще несовершенен.                        </w:t>
      </w:r>
    </w:p>
    <w:p w:rsidR="00426485" w:rsidRPr="00426485" w:rsidRDefault="00426485" w:rsidP="00426485">
      <w:pPr>
        <w:spacing w:before="100" w:beforeAutospacing="1" w:after="100" w:afterAutospacing="1" w:line="240" w:lineRule="auto"/>
        <w:rPr>
          <w:rFonts w:ascii="Times New Roman" w:hAnsi="Times New Roman" w:cs="Times New Roman"/>
          <w:sz w:val="28"/>
          <w:szCs w:val="28"/>
        </w:rPr>
      </w:pPr>
      <w:r w:rsidRPr="00426485">
        <w:rPr>
          <w:rFonts w:ascii="Times New Roman" w:eastAsia="Times New Roman" w:hAnsi="Times New Roman" w:cs="Times New Roman"/>
          <w:sz w:val="28"/>
          <w:szCs w:val="28"/>
          <w:lang w:eastAsia="ru-RU"/>
        </w:rPr>
        <w:t xml:space="preserve">Если же случилось так, что ребенок перегрелся на солнце важно знать: и солнечный и тепловой удар проявляются одинаково. </w:t>
      </w:r>
      <w:r w:rsidRPr="00426485">
        <w:rPr>
          <w:rFonts w:ascii="Times New Roman" w:hAnsi="Times New Roman" w:cs="Times New Roman"/>
          <w:sz w:val="28"/>
          <w:szCs w:val="28"/>
        </w:rPr>
        <w:t xml:space="preserve">Специалисты не делают больших различий между этими состояниями. И это понятно. В основе как теплового, так и солнечного удара лежит перегревание организма. Причиной теплового удара является затруднение теплоотдачи с поверхности тела. Часто это связано с длительным пребыванием в жаркой, влажной атмосфере. При солнечном ударе возникает нарушение кровообращения в головном мозге. </w:t>
      </w:r>
      <w:r w:rsidRPr="00426485">
        <w:rPr>
          <w:rFonts w:ascii="Times New Roman" w:hAnsi="Times New Roman" w:cs="Times New Roman"/>
          <w:sz w:val="28"/>
          <w:szCs w:val="28"/>
        </w:rPr>
        <w:lastRenderedPageBreak/>
        <w:t> Обычно это бывает, когда ребёнок ходит на солнце с непокрытой головой.</w:t>
      </w:r>
      <w:r w:rsidRPr="00426485">
        <w:rPr>
          <w:rFonts w:ascii="Times New Roman" w:hAnsi="Times New Roman" w:cs="Times New Roman"/>
          <w:sz w:val="28"/>
          <w:szCs w:val="28"/>
        </w:rPr>
        <w:br/>
        <w:t>Чем меньше возраст ребёнка, тем он чувствительнее к действию жары и солнечных лучей. Поэтому перегрев организма у маленького ребёнка иногда может уже случиться  во время приёма световоздушных ванн.</w:t>
      </w:r>
      <w:r w:rsidRPr="00426485">
        <w:rPr>
          <w:rFonts w:ascii="Times New Roman" w:hAnsi="Times New Roman" w:cs="Times New Roman"/>
          <w:sz w:val="28"/>
          <w:szCs w:val="28"/>
        </w:rPr>
        <w:br/>
        <w:t>При лёгком солнечном или тепловом ударе симптомы в основном однотипны. Это – головокружение, слабость, головная боль. У малышей часто отмечается расстройство кишечника. В тяжёлых случаях могут появиться судороги, рвота, потеря сознания. Во всех таких ситуациях нужно срочно вызвать врача, а до его прихода перенести ребёнка в тень, смочит голову и грудь холодной водой, не переносицу положить холодный компресс, приподнять голову. Дайте ребёнку попить и успокойте его.</w:t>
      </w:r>
    </w:p>
    <w:p w:rsidR="00426485" w:rsidRPr="00426485" w:rsidRDefault="00426485" w:rsidP="00426485">
      <w:pPr>
        <w:spacing w:before="100" w:beforeAutospacing="1" w:after="100" w:afterAutospacing="1" w:line="240" w:lineRule="auto"/>
        <w:rPr>
          <w:rFonts w:ascii="Times New Roman" w:eastAsia="Times New Roman" w:hAnsi="Times New Roman" w:cs="Times New Roman"/>
          <w:sz w:val="28"/>
          <w:szCs w:val="28"/>
          <w:lang w:eastAsia="ru-RU"/>
        </w:rPr>
      </w:pPr>
      <w:r w:rsidRPr="00426485">
        <w:rPr>
          <w:rFonts w:ascii="Times New Roman" w:eastAsia="Times New Roman" w:hAnsi="Times New Roman" w:cs="Times New Roman"/>
          <w:b/>
          <w:iCs/>
          <w:sz w:val="28"/>
          <w:szCs w:val="28"/>
          <w:lang w:eastAsia="ru-RU"/>
        </w:rPr>
        <w:t>Купание – прекрасное закаливающее средство</w:t>
      </w:r>
      <w:r w:rsidRPr="00426485">
        <w:rPr>
          <w:rFonts w:ascii="Times New Roman" w:eastAsia="Times New Roman" w:hAnsi="Times New Roman" w:cs="Times New Roman"/>
          <w:sz w:val="28"/>
          <w:szCs w:val="28"/>
          <w:lang w:eastAsia="ru-RU"/>
        </w:rPr>
        <w:t>.</w:t>
      </w:r>
      <w:r w:rsidRPr="00426485">
        <w:rPr>
          <w:rFonts w:ascii="Times New Roman" w:eastAsia="Times New Roman" w:hAnsi="Times New Roman" w:cs="Times New Roman"/>
          <w:sz w:val="28"/>
          <w:szCs w:val="28"/>
          <w:lang w:eastAsia="ru-RU"/>
        </w:rPr>
        <w:br/>
      </w:r>
      <w:r w:rsidRPr="00426485">
        <w:rPr>
          <w:rFonts w:ascii="Times New Roman" w:eastAsia="Times New Roman" w:hAnsi="Times New Roman" w:cs="Times New Roman"/>
          <w:sz w:val="28"/>
          <w:szCs w:val="28"/>
          <w:lang w:eastAsia="ru-RU"/>
        </w:rPr>
        <w:br/>
        <w:t>Купаться в открытых водоёмах можно начиная с двух лет. Место для купания должно быть неглубоким, ровным, с медленным течением. Прежде чем дать ребёнку возможность самостоятельно войти в воду, необходимо убедиться в том, что в данном месте нет ям, глубокой тины, коряг, острых камней. В воде вместе с ребёнком обязательно должен находиться взрослый.</w:t>
      </w:r>
      <w:r w:rsidRPr="00426485">
        <w:rPr>
          <w:rFonts w:ascii="Times New Roman" w:eastAsia="Times New Roman" w:hAnsi="Times New Roman" w:cs="Times New Roman"/>
          <w:sz w:val="28"/>
          <w:szCs w:val="28"/>
          <w:lang w:eastAsia="ru-RU"/>
        </w:rPr>
        <w:br/>
      </w:r>
      <w:r w:rsidRPr="00426485">
        <w:rPr>
          <w:rFonts w:ascii="Times New Roman" w:eastAsia="Times New Roman" w:hAnsi="Times New Roman" w:cs="Times New Roman"/>
          <w:b/>
          <w:iCs/>
          <w:sz w:val="28"/>
          <w:szCs w:val="28"/>
          <w:lang w:eastAsia="ru-RU"/>
        </w:rPr>
        <w:t>При купании необходимо соблюдать правила:</w:t>
      </w:r>
      <w:r w:rsidRPr="00426485">
        <w:rPr>
          <w:rFonts w:ascii="Times New Roman" w:eastAsia="Times New Roman" w:hAnsi="Times New Roman" w:cs="Times New Roman"/>
          <w:b/>
          <w:sz w:val="28"/>
          <w:szCs w:val="28"/>
          <w:lang w:eastAsia="ru-RU"/>
        </w:rPr>
        <w:br/>
      </w:r>
      <w:r w:rsidRPr="00426485">
        <w:rPr>
          <w:rFonts w:ascii="Times New Roman" w:eastAsia="Times New Roman" w:hAnsi="Times New Roman" w:cs="Times New Roman"/>
          <w:sz w:val="28"/>
          <w:szCs w:val="28"/>
          <w:lang w:eastAsia="ru-RU"/>
        </w:rPr>
        <w:t>Не разрешается купаться натощак и раньше чем через 1-1,5 часа после еды</w:t>
      </w:r>
      <w:proofErr w:type="gramStart"/>
      <w:r w:rsidRPr="00426485">
        <w:rPr>
          <w:rFonts w:ascii="Times New Roman" w:eastAsia="Times New Roman" w:hAnsi="Times New Roman" w:cs="Times New Roman"/>
          <w:sz w:val="28"/>
          <w:szCs w:val="28"/>
          <w:lang w:eastAsia="ru-RU"/>
        </w:rPr>
        <w:br/>
        <w:t>В</w:t>
      </w:r>
      <w:proofErr w:type="gramEnd"/>
      <w:r w:rsidRPr="00426485">
        <w:rPr>
          <w:rFonts w:ascii="Times New Roman" w:eastAsia="Times New Roman" w:hAnsi="Times New Roman" w:cs="Times New Roman"/>
          <w:sz w:val="28"/>
          <w:szCs w:val="28"/>
          <w:lang w:eastAsia="ru-RU"/>
        </w:rPr>
        <w:t xml:space="preserve"> воде дети должны находиться в движении</w:t>
      </w:r>
      <w:r w:rsidRPr="00426485">
        <w:rPr>
          <w:rFonts w:ascii="Times New Roman" w:eastAsia="Times New Roman" w:hAnsi="Times New Roman" w:cs="Times New Roman"/>
          <w:sz w:val="28"/>
          <w:szCs w:val="28"/>
          <w:lang w:eastAsia="ru-RU"/>
        </w:rPr>
        <w:br/>
        <w:t xml:space="preserve">При появлении озноба немедленно выйти из воды </w:t>
      </w:r>
      <w:r w:rsidRPr="00426485">
        <w:rPr>
          <w:rFonts w:ascii="Times New Roman" w:eastAsia="Times New Roman" w:hAnsi="Times New Roman" w:cs="Times New Roman"/>
          <w:sz w:val="28"/>
          <w:szCs w:val="28"/>
          <w:lang w:eastAsia="ru-RU"/>
        </w:rPr>
        <w:br/>
        <w:t xml:space="preserve">Нельзя разгорячённым окунаться в прохладную воду. </w:t>
      </w:r>
    </w:p>
    <w:p w:rsidR="00426485" w:rsidRPr="00426485" w:rsidRDefault="00426485" w:rsidP="00426485">
      <w:pPr>
        <w:spacing w:after="0" w:line="240" w:lineRule="auto"/>
        <w:rPr>
          <w:rFonts w:ascii="Times New Roman" w:hAnsi="Times New Roman" w:cs="Times New Roman"/>
          <w:sz w:val="28"/>
          <w:szCs w:val="28"/>
        </w:rPr>
      </w:pPr>
    </w:p>
    <w:p w:rsidR="00F61456" w:rsidRPr="00426485" w:rsidRDefault="00F61456" w:rsidP="00426485">
      <w:pPr>
        <w:rPr>
          <w:rFonts w:ascii="Times New Roman" w:hAnsi="Times New Roman" w:cs="Times New Roman"/>
          <w:sz w:val="28"/>
          <w:szCs w:val="28"/>
        </w:rPr>
      </w:pPr>
    </w:p>
    <w:sectPr w:rsidR="00F61456" w:rsidRPr="00426485" w:rsidSect="00691F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426485"/>
    <w:rsid w:val="00426485"/>
    <w:rsid w:val="00F61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4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64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lick02.begun.ru/click.jsp?url=RU4icqmgoaClCi6bkGxTE82E9hCGf7H38ygHzBo2G2bVbhPuVDEq-GlffSXw5077LYNyv8wnh0RPNUAA8ZuwMjhzG8tYFW9jl1t7T6oz0qKjwo63mDkl3CaYcUteXH0LKcf0VSivRKH1Z6YJOVH4PVsW8KFPymVldZH0Sp8X7hfIjJrjNsiurAeGl3LKOVzeoSo1fgBOiJU9S06dOXD0Yoc5J0zrBDwnX3gjfC4qaTJ1HGgxFH6xVFe8x4thE01vrtBoChZv-M6-dyNWkw4qc8FYi2Bk6jrXrWL1Ub5omupOZBK6tNnFvF0Oo1OfesxqFMngvgYcI0FL-uVjrrfOVb*WyvOZHQp2R5jsDWN58JzHqwSHzThFJAyssEj8OM*lpj6oCP27WY69xw3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1173</Words>
  <Characters>6692</Characters>
  <Application>Microsoft Office Word</Application>
  <DocSecurity>0</DocSecurity>
  <Lines>55</Lines>
  <Paragraphs>15</Paragraphs>
  <ScaleCrop>false</ScaleCrop>
  <Company>RePack by SPecialiST</Company>
  <LinksUpToDate>false</LinksUpToDate>
  <CharactersWithSpaces>7850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2018-07-13T03:13:00Z</dcterms:created>
  <dcterms:modified xsi:type="dcterms:W3CDTF">2018-07-13T03:19:00Z</dcterms:modified>
</cp:coreProperties>
</file>